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2347" w14:textId="5099173C" w:rsidR="00EC6D37" w:rsidRPr="00ED3A9D" w:rsidRDefault="00ED3A9D" w:rsidP="00ED3A9D">
      <w:pPr>
        <w:jc w:val="center"/>
        <w:rPr>
          <w:rFonts w:ascii="標楷體" w:eastAsia="標楷體" w:hAnsi="標楷體"/>
          <w:sz w:val="28"/>
          <w:szCs w:val="24"/>
        </w:rPr>
      </w:pPr>
      <w:r w:rsidRPr="00ED3A9D">
        <w:rPr>
          <w:rFonts w:ascii="標楷體" w:eastAsia="標楷體" w:hAnsi="標楷體" w:hint="eastAsia"/>
          <w:sz w:val="28"/>
          <w:szCs w:val="24"/>
        </w:rPr>
        <w:t>中華鄉村發展學會第10屆理事候選人名單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2551"/>
        <w:gridCol w:w="2410"/>
        <w:gridCol w:w="1843"/>
      </w:tblGrid>
      <w:tr w:rsidR="00ED3A9D" w14:paraId="6EE546D0" w14:textId="77777777" w:rsidTr="004740C2">
        <w:trPr>
          <w:tblHeader/>
          <w:jc w:val="center"/>
        </w:trPr>
        <w:tc>
          <w:tcPr>
            <w:tcW w:w="562" w:type="dxa"/>
            <w:vAlign w:val="center"/>
          </w:tcPr>
          <w:p w14:paraId="2A96C9C4" w14:textId="4A8F6F62" w:rsidR="00ED3A9D" w:rsidRPr="00ED3A9D" w:rsidRDefault="00ED3A9D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sz w:val="22"/>
              </w:rPr>
              <w:t>號次</w:t>
            </w:r>
          </w:p>
        </w:tc>
        <w:tc>
          <w:tcPr>
            <w:tcW w:w="993" w:type="dxa"/>
            <w:vAlign w:val="center"/>
          </w:tcPr>
          <w:p w14:paraId="75C73BDE" w14:textId="3D1A236C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sz w:val="22"/>
              </w:rPr>
              <w:t>候選人姓名</w:t>
            </w:r>
          </w:p>
        </w:tc>
        <w:tc>
          <w:tcPr>
            <w:tcW w:w="2551" w:type="dxa"/>
            <w:vAlign w:val="center"/>
          </w:tcPr>
          <w:p w14:paraId="7750A16A" w14:textId="7FAD7F91" w:rsidR="00ED3A9D" w:rsidRPr="00ED3A9D" w:rsidRDefault="004740C2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 w:rsidR="00ED3A9D" w:rsidRPr="00ED3A9D"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2410" w:type="dxa"/>
            <w:vAlign w:val="center"/>
          </w:tcPr>
          <w:p w14:paraId="6B4D63C1" w14:textId="2ADECA67" w:rsidR="00ED3A9D" w:rsidRPr="00ED3A9D" w:rsidRDefault="004740C2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主要經</w:t>
            </w:r>
            <w:r w:rsidR="00ED3A9D" w:rsidRPr="00ED3A9D"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843" w:type="dxa"/>
            <w:vAlign w:val="center"/>
          </w:tcPr>
          <w:p w14:paraId="12F8D3E2" w14:textId="4CF4F8ED" w:rsidR="00ED3A9D" w:rsidRPr="00ED3A9D" w:rsidRDefault="00ED3A9D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sz w:val="22"/>
              </w:rPr>
              <w:t>現任本學會職務</w:t>
            </w:r>
          </w:p>
        </w:tc>
      </w:tr>
      <w:tr w:rsidR="00ED3A9D" w14:paraId="6FC4BC3F" w14:textId="77777777" w:rsidTr="004740C2">
        <w:trPr>
          <w:jc w:val="center"/>
        </w:trPr>
        <w:tc>
          <w:tcPr>
            <w:tcW w:w="562" w:type="dxa"/>
            <w:vAlign w:val="center"/>
          </w:tcPr>
          <w:p w14:paraId="6CDA7EDD" w14:textId="5CCE4370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D44E" w14:textId="1445F149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尤瓊琦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7D18" w14:textId="3DDE031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美國亞利桑那大學航太與機械工程學系博士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C382" w14:textId="0928E03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中興大學生物產業機電工程學系教授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1823" w14:textId="744EC900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3CEE33A0" w14:textId="77777777" w:rsidTr="004740C2">
        <w:trPr>
          <w:jc w:val="center"/>
        </w:trPr>
        <w:tc>
          <w:tcPr>
            <w:tcW w:w="562" w:type="dxa"/>
            <w:vAlign w:val="center"/>
          </w:tcPr>
          <w:p w14:paraId="6976AC4E" w14:textId="6FFDF5A1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0A13" w14:textId="5A46374A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石　</w:t>
            </w: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374B" w14:textId="002EA8E7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海洋大學，漁業局技士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2186" w14:textId="19125041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基隆市政府交通旅遊處副處長(退休)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CD07" w14:textId="0D820B33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2B307E8F" w14:textId="77777777" w:rsidTr="004740C2">
        <w:trPr>
          <w:jc w:val="center"/>
        </w:trPr>
        <w:tc>
          <w:tcPr>
            <w:tcW w:w="562" w:type="dxa"/>
            <w:vAlign w:val="center"/>
          </w:tcPr>
          <w:p w14:paraId="193F4FCD" w14:textId="7CC50870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3AAC" w14:textId="52C3ED72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吳振發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B219" w14:textId="6E9D992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國立台北大學都市暨區域規劃博士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4C36" w14:textId="2F08E5E2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中興大學園藝系系主任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9971" w14:textId="50F4634A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第九屆候補理事</w:t>
            </w:r>
          </w:p>
        </w:tc>
      </w:tr>
      <w:tr w:rsidR="00ED3A9D" w14:paraId="49ED070F" w14:textId="77777777" w:rsidTr="004740C2">
        <w:trPr>
          <w:jc w:val="center"/>
        </w:trPr>
        <w:tc>
          <w:tcPr>
            <w:tcW w:w="562" w:type="dxa"/>
            <w:vAlign w:val="center"/>
          </w:tcPr>
          <w:p w14:paraId="7E740D1C" w14:textId="2DE1A0B5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F138" w14:textId="417906E8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呂宇弘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C989" w14:textId="0367D90F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中興大學園藝學系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5E98" w14:textId="41FED2A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禾笙園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景觀有限公司負責人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E2E" w14:textId="4A91FDD3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03364A10" w14:textId="77777777" w:rsidTr="004740C2">
        <w:trPr>
          <w:jc w:val="center"/>
        </w:trPr>
        <w:tc>
          <w:tcPr>
            <w:tcW w:w="562" w:type="dxa"/>
            <w:vAlign w:val="center"/>
          </w:tcPr>
          <w:p w14:paraId="253496F4" w14:textId="43DF0882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D392" w14:textId="5B0AB99D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李宏安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C70" w14:textId="67E3AE46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中興大學農業經濟研究所博士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7D07" w14:textId="08BCF20B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僑光科技大學行銷與流通管理系副教授</w:t>
            </w: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兼教發中心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主任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554D" w14:textId="5DC36FBA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78915A7B" w14:textId="77777777" w:rsidTr="004740C2">
        <w:trPr>
          <w:jc w:val="center"/>
        </w:trPr>
        <w:tc>
          <w:tcPr>
            <w:tcW w:w="562" w:type="dxa"/>
            <w:vAlign w:val="center"/>
          </w:tcPr>
          <w:p w14:paraId="25568304" w14:textId="5E564B60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FC22" w14:textId="457F92E1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李宗儒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695C" w14:textId="6850183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美國德州農工大學博士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D36D" w14:textId="63BE2FF3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中興大學行銷學系教授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E7BF" w14:textId="2DA217E0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第九屆常務理事</w:t>
            </w:r>
          </w:p>
        </w:tc>
      </w:tr>
      <w:tr w:rsidR="00ED3A9D" w14:paraId="10200EC0" w14:textId="77777777" w:rsidTr="004740C2">
        <w:trPr>
          <w:jc w:val="center"/>
        </w:trPr>
        <w:tc>
          <w:tcPr>
            <w:tcW w:w="562" w:type="dxa"/>
            <w:vAlign w:val="center"/>
          </w:tcPr>
          <w:p w14:paraId="5401F532" w14:textId="2F968E26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6297" w14:textId="4A328938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施孟隆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C7C" w14:textId="21960D10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中興大學農業經濟系博士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1DAB" w14:textId="1ADD747B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</w:t>
            </w: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東大學文化資源與休閒產業學系教授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DA92" w14:textId="3E7AB608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227906D9" w14:textId="77777777" w:rsidTr="004740C2">
        <w:trPr>
          <w:jc w:val="center"/>
        </w:trPr>
        <w:tc>
          <w:tcPr>
            <w:tcW w:w="562" w:type="dxa"/>
            <w:vAlign w:val="center"/>
          </w:tcPr>
          <w:p w14:paraId="24182AAA" w14:textId="3DD80D57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8496" w14:textId="0FC70E20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洪忠修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5D9D" w14:textId="224995DA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</w:t>
            </w:r>
            <w:r w:rsidR="004740C2">
              <w:rPr>
                <w:rFonts w:ascii="標楷體" w:eastAsia="標楷體" w:hAnsi="標楷體" w:hint="eastAsia"/>
                <w:color w:val="000000"/>
                <w:sz w:val="22"/>
              </w:rPr>
              <w:t>農</w:t>
            </w:r>
            <w:r w:rsidR="00DF2EAD">
              <w:rPr>
                <w:rFonts w:ascii="標楷體" w:eastAsia="標楷體" w:hAnsi="標楷體" w:hint="eastAsia"/>
                <w:color w:val="000000"/>
                <w:sz w:val="22"/>
              </w:rPr>
              <w:t>業</w:t>
            </w:r>
            <w:r w:rsidR="004740C2">
              <w:rPr>
                <w:rFonts w:ascii="標楷體" w:eastAsia="標楷體" w:hAnsi="標楷體" w:hint="eastAsia"/>
                <w:color w:val="000000"/>
                <w:sz w:val="22"/>
              </w:rPr>
              <w:t>經</w:t>
            </w:r>
            <w:r w:rsidR="00DF2EAD">
              <w:rPr>
                <w:rFonts w:ascii="標楷體" w:eastAsia="標楷體" w:hAnsi="標楷體" w:hint="eastAsia"/>
                <w:color w:val="000000"/>
                <w:sz w:val="22"/>
              </w:rPr>
              <w:t>濟系</w:t>
            </w:r>
            <w:r w:rsidR="004740C2">
              <w:rPr>
                <w:rFonts w:ascii="標楷體" w:eastAsia="標楷體" w:hAnsi="標楷體" w:hint="eastAsia"/>
                <w:color w:val="000000"/>
                <w:sz w:val="22"/>
              </w:rPr>
              <w:t>博士</w:t>
            </w:r>
            <w:r w:rsidR="004740C2" w:rsidRPr="00ED3A9D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11D3" w14:textId="0628E133" w:rsidR="00ED3A9D" w:rsidRPr="00ED3A9D" w:rsidRDefault="004740C2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農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委會處長、</w:t>
            </w:r>
            <w:r w:rsidR="00ED3A9D" w:rsidRPr="00ED3A9D">
              <w:rPr>
                <w:rFonts w:ascii="標楷體" w:eastAsia="標楷體" w:hAnsi="標楷體" w:hint="eastAsia"/>
                <w:color w:val="000000"/>
                <w:sz w:val="22"/>
              </w:rPr>
              <w:t>台灣國際農業開發股份有限公司董事長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918F" w14:textId="04A61997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4AA0646E" w14:textId="77777777" w:rsidTr="004740C2">
        <w:trPr>
          <w:jc w:val="center"/>
        </w:trPr>
        <w:tc>
          <w:tcPr>
            <w:tcW w:w="562" w:type="dxa"/>
            <w:vAlign w:val="center"/>
          </w:tcPr>
          <w:p w14:paraId="382C231A" w14:textId="24848BAA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8114" w14:textId="6275A0DD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翁志成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8D92" w14:textId="03F0E363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屏東技術學院農村規劃學系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E173" w14:textId="4B4FF9EC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農田水利署苗栗管理處副處長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B039" w14:textId="733070AC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第九屆常務理事</w:t>
            </w:r>
          </w:p>
        </w:tc>
      </w:tr>
      <w:tr w:rsidR="00ED3A9D" w14:paraId="0AEF6212" w14:textId="77777777" w:rsidTr="004740C2">
        <w:trPr>
          <w:jc w:val="center"/>
        </w:trPr>
        <w:tc>
          <w:tcPr>
            <w:tcW w:w="562" w:type="dxa"/>
            <w:vAlign w:val="center"/>
          </w:tcPr>
          <w:p w14:paraId="286366D7" w14:textId="5EE4E4DF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FE9B" w14:textId="55A923D0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張正英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3222" w14:textId="5633ABF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東海大學研究所，技士、股長、技正、科長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3A89" w14:textId="1759561D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台中區農業改良場副場長(退休)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8119" w14:textId="245F66E1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5F095E12" w14:textId="77777777" w:rsidTr="004740C2">
        <w:trPr>
          <w:jc w:val="center"/>
        </w:trPr>
        <w:tc>
          <w:tcPr>
            <w:tcW w:w="562" w:type="dxa"/>
            <w:vAlign w:val="center"/>
          </w:tcPr>
          <w:p w14:paraId="5A128887" w14:textId="760D731C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801B" w14:textId="54CFC11F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張俊斌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5636" w14:textId="5949442A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中興大學水土保持學研究所博士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3D9E" w14:textId="6AC8F0D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中州科技大學景觀造園與維護系副教授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B4BD" w14:textId="7AFA8AE5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73304EBC" w14:textId="77777777" w:rsidTr="004740C2">
        <w:trPr>
          <w:jc w:val="center"/>
        </w:trPr>
        <w:tc>
          <w:tcPr>
            <w:tcW w:w="562" w:type="dxa"/>
            <w:vAlign w:val="center"/>
          </w:tcPr>
          <w:p w14:paraId="2FA86B82" w14:textId="68F4CCED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590" w14:textId="4130A4F1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張喬淳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F43" w14:textId="39CC9CC2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國立中興大學應用經濟學系博士班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130" w14:textId="79A695EA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中市豐原區農會推廣部主任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8BBA" w14:textId="78AF6621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2A651497" w14:textId="77777777" w:rsidTr="004740C2">
        <w:trPr>
          <w:jc w:val="center"/>
        </w:trPr>
        <w:tc>
          <w:tcPr>
            <w:tcW w:w="562" w:type="dxa"/>
            <w:vAlign w:val="center"/>
          </w:tcPr>
          <w:p w14:paraId="519D2682" w14:textId="0659F910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3281" w14:textId="023493DC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陳俊明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A35" w14:textId="06D2313D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國立成功大學機械工程研究所博士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D7B3" w14:textId="48B7B51F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中興大學生物產業機電工程學系教授 (退休)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BCB4" w14:textId="7BEDF267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2D73628F" w14:textId="77777777" w:rsidTr="004740C2">
        <w:trPr>
          <w:jc w:val="center"/>
        </w:trPr>
        <w:tc>
          <w:tcPr>
            <w:tcW w:w="562" w:type="dxa"/>
            <w:vAlign w:val="center"/>
          </w:tcPr>
          <w:p w14:paraId="60A867D3" w14:textId="5CD7C928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FE17" w14:textId="36191E63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陳信帆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9C89" w14:textId="4AAC366F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中興大學應用經濟研究所博士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07FE" w14:textId="4BB127CD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朝陽科技大學行銷與流通管理系助理教授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50A" w14:textId="72794157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01BD4288" w14:textId="77777777" w:rsidTr="004740C2">
        <w:trPr>
          <w:jc w:val="center"/>
        </w:trPr>
        <w:tc>
          <w:tcPr>
            <w:tcW w:w="562" w:type="dxa"/>
            <w:vAlign w:val="center"/>
          </w:tcPr>
          <w:p w14:paraId="4DDE4B03" w14:textId="6D6A226B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99A4" w14:textId="7CAF9009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陳鴻烈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378" w14:textId="6650B76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美國加州柏克萊大學博士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D2BB" w14:textId="419861F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中興大學水土保持學系教授(退休)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C5C" w14:textId="30CCA46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3AC5A20A" w14:textId="77777777" w:rsidTr="004740C2">
        <w:trPr>
          <w:jc w:val="center"/>
        </w:trPr>
        <w:tc>
          <w:tcPr>
            <w:tcW w:w="562" w:type="dxa"/>
            <w:vAlign w:val="center"/>
          </w:tcPr>
          <w:p w14:paraId="4B4BCEC2" w14:textId="608C9942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B7D4" w14:textId="76359277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陳韻如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0133" w14:textId="0DF2935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美國Kansas State University博士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F02C8" w14:textId="2E0AAE25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中興大學應用經濟系副教授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72DF" w14:textId="35CC2916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2D357015" w14:textId="77777777" w:rsidTr="004740C2">
        <w:trPr>
          <w:jc w:val="center"/>
        </w:trPr>
        <w:tc>
          <w:tcPr>
            <w:tcW w:w="562" w:type="dxa"/>
            <w:vAlign w:val="center"/>
          </w:tcPr>
          <w:p w14:paraId="7FA88AB5" w14:textId="16E9B5AD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3537" w14:textId="0040E056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黃志超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7BBD" w14:textId="6AC796DB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國立中興大學國際政治研究所碩士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C5C6" w14:textId="05F35276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本會前副秘書長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F4AE" w14:textId="7450FBC5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7FEF7628" w14:textId="77777777" w:rsidTr="004740C2">
        <w:trPr>
          <w:jc w:val="center"/>
        </w:trPr>
        <w:tc>
          <w:tcPr>
            <w:tcW w:w="562" w:type="dxa"/>
            <w:vAlign w:val="center"/>
          </w:tcPr>
          <w:p w14:paraId="630EA178" w14:textId="47AB1732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671D" w14:textId="53EAF585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黃炳文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9A4D" w14:textId="62AF38EE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中興大學農業經濟研究所博士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62D9" w14:textId="7727E7E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中興大學應用經濟學系教授、本會第七、八屆理事長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07BC" w14:textId="61D7990B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第九屆常務理事</w:t>
            </w:r>
          </w:p>
        </w:tc>
      </w:tr>
      <w:tr w:rsidR="00ED3A9D" w14:paraId="36E55C47" w14:textId="77777777" w:rsidTr="004740C2">
        <w:trPr>
          <w:jc w:val="center"/>
        </w:trPr>
        <w:tc>
          <w:tcPr>
            <w:tcW w:w="562" w:type="dxa"/>
            <w:vAlign w:val="center"/>
          </w:tcPr>
          <w:p w14:paraId="2268138B" w14:textId="32CE7630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319" w14:textId="77D9C495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黃偉城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3103" w14:textId="50F8D39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文化大學實業計劃研究所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35E" w14:textId="74DA7B75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文化大學園藝學系副教授、中台</w:t>
            </w: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醫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事科技大學兼任副教授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299D" w14:textId="27172B2A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6F27A091" w14:textId="77777777" w:rsidTr="004740C2">
        <w:trPr>
          <w:jc w:val="center"/>
        </w:trPr>
        <w:tc>
          <w:tcPr>
            <w:tcW w:w="562" w:type="dxa"/>
            <w:vAlign w:val="center"/>
          </w:tcPr>
          <w:p w14:paraId="37893B74" w14:textId="4764A0AD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9746" w14:textId="78578B7A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黃琮琪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32DE" w14:textId="7CBF2066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美國俄亥俄州立大學博士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51B4" w14:textId="4B4AF4A5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中興大學應用經濟學系教授、本會第五、六屆理事長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452D" w14:textId="3EDFC0E0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3C1D7AEE" w14:textId="77777777" w:rsidTr="004740C2">
        <w:trPr>
          <w:jc w:val="center"/>
        </w:trPr>
        <w:tc>
          <w:tcPr>
            <w:tcW w:w="562" w:type="dxa"/>
            <w:vAlign w:val="center"/>
          </w:tcPr>
          <w:p w14:paraId="089D3580" w14:textId="744F5941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2022" w14:textId="518EB131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劉昌文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6769" w14:textId="15984712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逢甲大學建築及都市計畫碩士、中興大學農學博士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DD51" w14:textId="0DEB2AF3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逢甲大學都市計畫學系副教授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52C8" w14:textId="28F72A51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2A063A49" w14:textId="77777777" w:rsidTr="004740C2">
        <w:trPr>
          <w:jc w:val="center"/>
        </w:trPr>
        <w:tc>
          <w:tcPr>
            <w:tcW w:w="562" w:type="dxa"/>
            <w:vAlign w:val="center"/>
          </w:tcPr>
          <w:p w14:paraId="03CF8EBB" w14:textId="1CDB5794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58ED" w14:textId="6A3097F7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劉祥熹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5065" w14:textId="11DB629A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美國Iowa州立大學經濟學博士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F36F" w14:textId="28627BDF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國立台北大學國際企業研究所教授兼所長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9A66" w14:textId="2D1F3035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7718CE08" w14:textId="77777777" w:rsidTr="004740C2">
        <w:trPr>
          <w:jc w:val="center"/>
        </w:trPr>
        <w:tc>
          <w:tcPr>
            <w:tcW w:w="562" w:type="dxa"/>
            <w:vAlign w:val="center"/>
          </w:tcPr>
          <w:p w14:paraId="43F5CE36" w14:textId="3021062D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D44" w14:textId="6542BF89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劉登城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B6C4" w14:textId="6536F041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美國俄亥俄州立大學博士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479C" w14:textId="07ABCA1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中興大學動物科學系教授（退休）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ED50" w14:textId="20891F5F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3F84D27E" w14:textId="77777777" w:rsidTr="004740C2">
        <w:trPr>
          <w:jc w:val="center"/>
        </w:trPr>
        <w:tc>
          <w:tcPr>
            <w:tcW w:w="562" w:type="dxa"/>
            <w:vAlign w:val="center"/>
          </w:tcPr>
          <w:p w14:paraId="28B32FB5" w14:textId="7E1E1C9E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00C0" w14:textId="4CBADEAF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蔡聖漢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C953" w14:textId="64741A4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國立中興大學應用經濟學系博士班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4D7E" w14:textId="55214520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中市霧峰區農會推廣部專員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BA89" w14:textId="59709F4E" w:rsidR="00ED3A9D" w:rsidRPr="00ED3A9D" w:rsidRDefault="00B81D93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副秘書長</w:t>
            </w:r>
          </w:p>
        </w:tc>
      </w:tr>
      <w:tr w:rsidR="00ED3A9D" w14:paraId="429DA2B6" w14:textId="77777777" w:rsidTr="004740C2">
        <w:trPr>
          <w:jc w:val="center"/>
        </w:trPr>
        <w:tc>
          <w:tcPr>
            <w:tcW w:w="562" w:type="dxa"/>
            <w:vAlign w:val="center"/>
          </w:tcPr>
          <w:p w14:paraId="6C60BCAF" w14:textId="0ADF9871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7810" w14:textId="37FDB957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蔡精強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ECA2" w14:textId="7865B7F6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中興大學農業經濟研究所，農林廳股長、技正、科長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CF20" w14:textId="714F4250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中市農業局長（退休）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FB63" w14:textId="5F579F2C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616A90E6" w14:textId="77777777" w:rsidTr="004740C2">
        <w:trPr>
          <w:jc w:val="center"/>
        </w:trPr>
        <w:tc>
          <w:tcPr>
            <w:tcW w:w="562" w:type="dxa"/>
            <w:vAlign w:val="center"/>
          </w:tcPr>
          <w:p w14:paraId="3E19FE3D" w14:textId="5F0226DC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3504" w14:textId="1BBC0950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蔣憲國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9F8A" w14:textId="08AFF146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日本東京大學農業經濟系農業經營博士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36BF" w14:textId="60C7C7CB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中興大學教育研究所所長、進修部農業經營系系主任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E70C" w14:textId="3F82380C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1ED2F6B5" w14:textId="77777777" w:rsidTr="004740C2">
        <w:trPr>
          <w:jc w:val="center"/>
        </w:trPr>
        <w:tc>
          <w:tcPr>
            <w:tcW w:w="562" w:type="dxa"/>
            <w:vAlign w:val="center"/>
          </w:tcPr>
          <w:p w14:paraId="0082BE65" w14:textId="54EB3B76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C970" w14:textId="17BDF936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盧惠敏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8FA0" w14:textId="6B48ADE1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美國賓夕法尼亞大學建築博士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CC78" w14:textId="5E438999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國立屏東科技大學景觀暨遊憩管理研究所教授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09EF" w14:textId="01ACEEC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14:paraId="66373376" w14:textId="77777777" w:rsidTr="004740C2">
        <w:trPr>
          <w:jc w:val="center"/>
        </w:trPr>
        <w:tc>
          <w:tcPr>
            <w:tcW w:w="562" w:type="dxa"/>
            <w:vAlign w:val="center"/>
          </w:tcPr>
          <w:p w14:paraId="55C123BA" w14:textId="5C16D0C0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7654" w14:textId="6E0E5A77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賴美蓉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539A" w14:textId="60028BF8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美國密西根州立大學資源發展博士及都立研究博士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01C2" w14:textId="5CC09DAE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逢甲大學建築與都市計畫研究所所長、都市計畫與空間資訊學系教授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158B" w14:textId="625096D7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  <w:tr w:rsidR="00ED3A9D" w14:paraId="53B9FEE0" w14:textId="77777777" w:rsidTr="004740C2">
        <w:trPr>
          <w:jc w:val="center"/>
        </w:trPr>
        <w:tc>
          <w:tcPr>
            <w:tcW w:w="562" w:type="dxa"/>
            <w:vAlign w:val="center"/>
          </w:tcPr>
          <w:p w14:paraId="7D5E26BC" w14:textId="7C558586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ACD" w14:textId="37B17CDE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鍾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温凊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1BA" w14:textId="646E0E53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美國密西根州立大學公園及觀光遊憩資源博士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42CE" w14:textId="6D28787E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東海大學景觀學系所教授(退休)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CACE" w14:textId="48B79471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第九屆常務理事</w:t>
            </w:r>
          </w:p>
        </w:tc>
      </w:tr>
      <w:tr w:rsidR="00ED3A9D" w14:paraId="5F9EE9C9" w14:textId="77777777" w:rsidTr="004740C2">
        <w:trPr>
          <w:jc w:val="center"/>
        </w:trPr>
        <w:tc>
          <w:tcPr>
            <w:tcW w:w="562" w:type="dxa"/>
            <w:vAlign w:val="center"/>
          </w:tcPr>
          <w:p w14:paraId="22149608" w14:textId="5C75E15D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680F" w14:textId="2F103162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簡立賢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AEEF" w14:textId="44A35AA8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美國普渡大學農經博士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FC77" w14:textId="63A429C0" w:rsidR="00ED3A9D" w:rsidRPr="00ED3A9D" w:rsidRDefault="004740C2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中興大學應用經濟學系副教授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="00ED3A9D" w:rsidRPr="00ED3A9D">
              <w:rPr>
                <w:rFonts w:ascii="標楷體" w:eastAsia="標楷體" w:hAnsi="標楷體" w:hint="eastAsia"/>
                <w:color w:val="000000"/>
                <w:sz w:val="22"/>
              </w:rPr>
              <w:t>臺灣農村經濟學會理事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2"/>
              </w:rPr>
              <w:t>德</w:t>
            </w:r>
            <w:r w:rsidR="009632B3">
              <w:rPr>
                <w:rFonts w:ascii="標楷體" w:eastAsia="標楷體" w:hAnsi="標楷體" w:hint="eastAsia"/>
                <w:color w:val="000000"/>
                <w:sz w:val="22"/>
              </w:rPr>
              <w:t>經濟社會協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會理事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1B73" w14:textId="45C697D4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第九屆理事長</w:t>
            </w:r>
          </w:p>
        </w:tc>
      </w:tr>
      <w:tr w:rsidR="00ED3A9D" w14:paraId="4C84A5E1" w14:textId="77777777" w:rsidTr="004740C2">
        <w:trPr>
          <w:jc w:val="center"/>
        </w:trPr>
        <w:tc>
          <w:tcPr>
            <w:tcW w:w="562" w:type="dxa"/>
            <w:vAlign w:val="center"/>
          </w:tcPr>
          <w:p w14:paraId="1C9A5111" w14:textId="6FD5D1F6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154" w14:textId="1B434330" w:rsidR="00ED3A9D" w:rsidRPr="00ED3A9D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顏</w:t>
            </w:r>
            <w:proofErr w:type="gramEnd"/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秀峰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B0A6" w14:textId="3FCCDDBD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台灣省立農業專科學校森林科，水土保持局技士，股長、技正、組長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90D1" w14:textId="3163629E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台灣水土保持退休人員協會理事長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8AD4" w14:textId="6EBB859E" w:rsidR="00ED3A9D" w:rsidRPr="00ED3A9D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第九屆理事</w:t>
            </w:r>
          </w:p>
        </w:tc>
      </w:tr>
    </w:tbl>
    <w:p w14:paraId="1C1D49B7" w14:textId="77777777" w:rsidR="00ED3A9D" w:rsidRDefault="00ED3A9D"/>
    <w:p w14:paraId="0EFEE762" w14:textId="63FF5FD5" w:rsidR="00ED3A9D" w:rsidRDefault="00ED3A9D"/>
    <w:p w14:paraId="5BCD40FB" w14:textId="77777777" w:rsidR="004740C2" w:rsidRDefault="004740C2">
      <w:pPr>
        <w:widowControl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br w:type="page"/>
      </w:r>
      <w:bookmarkStart w:id="0" w:name="_GoBack"/>
      <w:bookmarkEnd w:id="0"/>
    </w:p>
    <w:p w14:paraId="570C6849" w14:textId="695422F0" w:rsidR="00ED3A9D" w:rsidRPr="00ED3A9D" w:rsidRDefault="00ED3A9D" w:rsidP="00ED3A9D">
      <w:pPr>
        <w:jc w:val="center"/>
        <w:rPr>
          <w:rFonts w:ascii="標楷體" w:eastAsia="標楷體" w:hAnsi="標楷體"/>
          <w:sz w:val="28"/>
          <w:szCs w:val="24"/>
        </w:rPr>
      </w:pPr>
      <w:r w:rsidRPr="00ED3A9D">
        <w:rPr>
          <w:rFonts w:ascii="標楷體" w:eastAsia="標楷體" w:hAnsi="標楷體" w:hint="eastAsia"/>
          <w:sz w:val="28"/>
          <w:szCs w:val="24"/>
        </w:rPr>
        <w:lastRenderedPageBreak/>
        <w:t>中華鄉村發展學會第10屆監事候選人名單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36"/>
        <w:gridCol w:w="977"/>
        <w:gridCol w:w="2551"/>
        <w:gridCol w:w="2554"/>
        <w:gridCol w:w="1841"/>
      </w:tblGrid>
      <w:tr w:rsidR="004740C2" w:rsidRPr="004740C2" w14:paraId="7F5ACC89" w14:textId="77777777" w:rsidTr="004740C2">
        <w:tc>
          <w:tcPr>
            <w:tcW w:w="436" w:type="dxa"/>
          </w:tcPr>
          <w:p w14:paraId="50917370" w14:textId="77777777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sz w:val="22"/>
              </w:rPr>
              <w:t>號次</w:t>
            </w:r>
          </w:p>
        </w:tc>
        <w:tc>
          <w:tcPr>
            <w:tcW w:w="977" w:type="dxa"/>
          </w:tcPr>
          <w:p w14:paraId="77067E34" w14:textId="77777777" w:rsidR="00ED3A9D" w:rsidRPr="004740C2" w:rsidRDefault="00ED3A9D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sz w:val="22"/>
              </w:rPr>
              <w:t>候選人姓名</w:t>
            </w:r>
          </w:p>
        </w:tc>
        <w:tc>
          <w:tcPr>
            <w:tcW w:w="2551" w:type="dxa"/>
            <w:vAlign w:val="center"/>
          </w:tcPr>
          <w:p w14:paraId="4F248E05" w14:textId="6EC7CAAC" w:rsidR="00ED3A9D" w:rsidRPr="004740C2" w:rsidRDefault="004740C2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學歷</w:t>
            </w:r>
          </w:p>
        </w:tc>
        <w:tc>
          <w:tcPr>
            <w:tcW w:w="2554" w:type="dxa"/>
            <w:vAlign w:val="center"/>
          </w:tcPr>
          <w:p w14:paraId="48693CD8" w14:textId="663543A1" w:rsidR="00ED3A9D" w:rsidRPr="004740C2" w:rsidRDefault="004740C2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主要經</w:t>
            </w:r>
            <w:r w:rsidR="00ED3A9D" w:rsidRPr="004740C2">
              <w:rPr>
                <w:rFonts w:ascii="標楷體" w:eastAsia="標楷體" w:hAnsi="標楷體" w:hint="eastAsia"/>
                <w:sz w:val="22"/>
              </w:rPr>
              <w:t>歷</w:t>
            </w:r>
          </w:p>
        </w:tc>
        <w:tc>
          <w:tcPr>
            <w:tcW w:w="1841" w:type="dxa"/>
            <w:vAlign w:val="center"/>
          </w:tcPr>
          <w:p w14:paraId="084FFAF2" w14:textId="77777777" w:rsidR="00ED3A9D" w:rsidRPr="004740C2" w:rsidRDefault="00ED3A9D" w:rsidP="004740C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sz w:val="22"/>
              </w:rPr>
              <w:t>現任本學會職務</w:t>
            </w:r>
          </w:p>
        </w:tc>
      </w:tr>
      <w:tr w:rsidR="00ED3A9D" w:rsidRPr="004740C2" w14:paraId="61B05971" w14:textId="77777777" w:rsidTr="004740C2">
        <w:tc>
          <w:tcPr>
            <w:tcW w:w="436" w:type="dxa"/>
            <w:vAlign w:val="center"/>
          </w:tcPr>
          <w:p w14:paraId="59658D91" w14:textId="0DB31AF7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DFCD" w14:textId="1E028E7C" w:rsidR="00ED3A9D" w:rsidRPr="004740C2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施麗玉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7311" w14:textId="30A02F9F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中興大學農業經濟研究所博士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4AD5" w14:textId="0A696EF2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中興大學應用經濟學系副教授</w:t>
            </w:r>
            <w:r w:rsidR="004740C2">
              <w:rPr>
                <w:rFonts w:ascii="標楷體" w:eastAsia="標楷體" w:hAnsi="標楷體" w:hint="eastAsia"/>
                <w:color w:val="000000"/>
                <w:sz w:val="22"/>
              </w:rPr>
              <w:t>（退休）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D0BB" w14:textId="6649F768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第九屆監事</w:t>
            </w:r>
          </w:p>
        </w:tc>
      </w:tr>
      <w:tr w:rsidR="00ED3A9D" w:rsidRPr="004740C2" w14:paraId="2495248E" w14:textId="77777777" w:rsidTr="004740C2">
        <w:tc>
          <w:tcPr>
            <w:tcW w:w="436" w:type="dxa"/>
            <w:vAlign w:val="center"/>
          </w:tcPr>
          <w:p w14:paraId="45643724" w14:textId="2B1E2DDA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39EB" w14:textId="6320F0BA" w:rsidR="00ED3A9D" w:rsidRPr="004740C2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胡安慶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BE0B" w14:textId="3EA537E2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中興大學</w:t>
            </w:r>
            <w:proofErr w:type="gramStart"/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農推所碩士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8563" w14:textId="635DB08B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嘉義農專</w:t>
            </w:r>
            <w:proofErr w:type="gramStart"/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農推會技士</w:t>
            </w:r>
            <w:proofErr w:type="gramEnd"/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、嘉義大學管理學院生物事業管理系講師(退休)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F530" w14:textId="1C4A9D5D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 xml:space="preserve">　</w:t>
            </w:r>
          </w:p>
        </w:tc>
      </w:tr>
      <w:tr w:rsidR="00ED3A9D" w:rsidRPr="004740C2" w14:paraId="13811D3A" w14:textId="77777777" w:rsidTr="004740C2">
        <w:tc>
          <w:tcPr>
            <w:tcW w:w="436" w:type="dxa"/>
            <w:vAlign w:val="center"/>
          </w:tcPr>
          <w:p w14:paraId="08A82791" w14:textId="3FD1DFE8" w:rsidR="00ED3A9D" w:rsidRPr="004740C2" w:rsidRDefault="00ED3A9D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A032" w14:textId="01C00CEE" w:rsidR="00ED3A9D" w:rsidRPr="004740C2" w:rsidRDefault="00ED3A9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陳本源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2B0" w14:textId="7583BC98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中興大學植物病理研究所碩士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7938" w14:textId="59E6FBD1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中興大學農業推廣中心簡任技正(退休)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246C" w14:textId="0D5770A6" w:rsidR="00ED3A9D" w:rsidRPr="004740C2" w:rsidRDefault="00ED3A9D" w:rsidP="00ED3A9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第九屆常務監事</w:t>
            </w:r>
          </w:p>
        </w:tc>
      </w:tr>
      <w:tr w:rsidR="00DF2EAD" w:rsidRPr="004740C2" w14:paraId="3019AF48" w14:textId="77777777" w:rsidTr="001E7DE5">
        <w:tc>
          <w:tcPr>
            <w:tcW w:w="436" w:type="dxa"/>
            <w:vAlign w:val="center"/>
          </w:tcPr>
          <w:p w14:paraId="5B4AF350" w14:textId="7187ADB5" w:rsidR="00DF2EAD" w:rsidRPr="004740C2" w:rsidRDefault="00DF2EAD" w:rsidP="00DF2EA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3B92" w14:textId="3FBCB584" w:rsidR="00DF2EAD" w:rsidRPr="004740C2" w:rsidRDefault="00DF2EAD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陳榮俊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4560" w14:textId="53128EB0" w:rsidR="00DF2EAD" w:rsidRPr="004740C2" w:rsidRDefault="00DF2EAD" w:rsidP="00DF2EA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ED3A9D">
              <w:rPr>
                <w:rFonts w:ascii="標楷體" w:eastAsia="標楷體" w:hAnsi="標楷體" w:hint="eastAsia"/>
                <w:color w:val="000000"/>
                <w:sz w:val="22"/>
              </w:rPr>
              <w:t>中興大學水土保持學研究所博士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EF4" w14:textId="7DEA7301" w:rsidR="00DF2EAD" w:rsidRPr="004740C2" w:rsidRDefault="00DF2EAD" w:rsidP="00DF2EA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行政院農業委員會水土保持局組長、南投分局分局長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597B" w14:textId="38B385C0" w:rsidR="00DF2EAD" w:rsidRPr="004740C2" w:rsidRDefault="00DF2EAD" w:rsidP="00DF2EAD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第九屆候補理事</w:t>
            </w:r>
          </w:p>
        </w:tc>
      </w:tr>
      <w:tr w:rsidR="004740C2" w:rsidRPr="004740C2" w14:paraId="04422BA1" w14:textId="77777777" w:rsidTr="004740C2">
        <w:tc>
          <w:tcPr>
            <w:tcW w:w="436" w:type="dxa"/>
            <w:vAlign w:val="center"/>
          </w:tcPr>
          <w:p w14:paraId="64663C2A" w14:textId="7D1FDE34" w:rsidR="004740C2" w:rsidRPr="004740C2" w:rsidRDefault="004740C2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FD63" w14:textId="458C657E" w:rsidR="004740C2" w:rsidRPr="004740C2" w:rsidRDefault="004740C2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彭克仲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888B" w14:textId="5422CC54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國立中興大學農業經濟系博士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92" w14:textId="5605A707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屏東科技大學農企業管理系暨研究所教授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A58" w14:textId="31E5A2B1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第九屆候補監事</w:t>
            </w:r>
          </w:p>
        </w:tc>
      </w:tr>
      <w:tr w:rsidR="004740C2" w:rsidRPr="004740C2" w14:paraId="17383E61" w14:textId="77777777" w:rsidTr="00DF2EAD">
        <w:tc>
          <w:tcPr>
            <w:tcW w:w="436" w:type="dxa"/>
            <w:vAlign w:val="center"/>
          </w:tcPr>
          <w:p w14:paraId="799061CD" w14:textId="4A9C6EFF" w:rsidR="004740C2" w:rsidRPr="004740C2" w:rsidRDefault="004740C2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FD05" w14:textId="361E69C4" w:rsidR="004740C2" w:rsidRPr="004740C2" w:rsidRDefault="004740C2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楊育誠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72EB" w14:textId="519F3066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美國康乃迪克州立大學博士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93DC" w14:textId="6310998F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中華經濟研究院約聘助理研究員、中興大學應用經濟學系副教授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4DBF" w14:textId="0EE0015B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第九屆監事</w:t>
            </w:r>
          </w:p>
        </w:tc>
      </w:tr>
      <w:tr w:rsidR="004740C2" w:rsidRPr="004740C2" w14:paraId="046EC262" w14:textId="77777777" w:rsidTr="00DF2EAD">
        <w:tc>
          <w:tcPr>
            <w:tcW w:w="436" w:type="dxa"/>
            <w:vAlign w:val="center"/>
          </w:tcPr>
          <w:p w14:paraId="63BDC63C" w14:textId="6E5AFB16" w:rsidR="004740C2" w:rsidRPr="004740C2" w:rsidRDefault="004740C2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E072" w14:textId="47CC599F" w:rsidR="004740C2" w:rsidRPr="004740C2" w:rsidRDefault="004740C2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葉世坤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29A3" w14:textId="42A0C3F2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中興大學農經系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4335" w14:textId="2C89E41F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家樂福組織系統部後勤生鮮處長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5CC" w14:textId="77777777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4740C2" w:rsidRPr="004740C2" w14:paraId="50B5F724" w14:textId="77777777" w:rsidTr="00DF2EAD">
        <w:tc>
          <w:tcPr>
            <w:tcW w:w="436" w:type="dxa"/>
            <w:vAlign w:val="center"/>
          </w:tcPr>
          <w:p w14:paraId="2823D30A" w14:textId="335F5BA7" w:rsidR="004740C2" w:rsidRPr="004740C2" w:rsidRDefault="004740C2" w:rsidP="004740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740C2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EB45" w14:textId="0597054D" w:rsidR="004740C2" w:rsidRPr="004740C2" w:rsidRDefault="004740C2" w:rsidP="00D932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蔡建雄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783A" w14:textId="41013E7F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美國俄亥俄州立大學博士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31D3" w14:textId="67C761AE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台北大學合作經濟學系教授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281E" w14:textId="66FB3E5A" w:rsidR="004740C2" w:rsidRPr="004740C2" w:rsidRDefault="004740C2" w:rsidP="004740C2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4740C2">
              <w:rPr>
                <w:rFonts w:ascii="標楷體" w:eastAsia="標楷體" w:hAnsi="標楷體" w:hint="eastAsia"/>
                <w:color w:val="000000"/>
                <w:sz w:val="22"/>
              </w:rPr>
              <w:t>第九屆監事</w:t>
            </w:r>
          </w:p>
        </w:tc>
      </w:tr>
    </w:tbl>
    <w:p w14:paraId="13A1B1E5" w14:textId="77777777" w:rsidR="00ED3A9D" w:rsidRPr="00ED3A9D" w:rsidRDefault="00ED3A9D"/>
    <w:sectPr w:rsidR="00ED3A9D" w:rsidRPr="00ED3A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0C7A" w14:textId="77777777" w:rsidR="009F2D3A" w:rsidRDefault="009F2D3A" w:rsidP="00D932AF">
      <w:r>
        <w:separator/>
      </w:r>
    </w:p>
  </w:endnote>
  <w:endnote w:type="continuationSeparator" w:id="0">
    <w:p w14:paraId="5AD23A09" w14:textId="77777777" w:rsidR="009F2D3A" w:rsidRDefault="009F2D3A" w:rsidP="00D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FBF5" w14:textId="77777777" w:rsidR="009F2D3A" w:rsidRDefault="009F2D3A" w:rsidP="00D932AF">
      <w:r>
        <w:separator/>
      </w:r>
    </w:p>
  </w:footnote>
  <w:footnote w:type="continuationSeparator" w:id="0">
    <w:p w14:paraId="721587C2" w14:textId="77777777" w:rsidR="009F2D3A" w:rsidRDefault="009F2D3A" w:rsidP="00D9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7F26"/>
    <w:multiLevelType w:val="hybridMultilevel"/>
    <w:tmpl w:val="87C889FA"/>
    <w:lvl w:ilvl="0" w:tplc="A3E04F16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0201C5"/>
    <w:multiLevelType w:val="multilevel"/>
    <w:tmpl w:val="23142F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D"/>
    <w:rsid w:val="00471994"/>
    <w:rsid w:val="004740C2"/>
    <w:rsid w:val="009632B3"/>
    <w:rsid w:val="009F2D3A"/>
    <w:rsid w:val="00B81D93"/>
    <w:rsid w:val="00D932AF"/>
    <w:rsid w:val="00DF2EAD"/>
    <w:rsid w:val="00E72B74"/>
    <w:rsid w:val="00EC6D37"/>
    <w:rsid w:val="00E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5BE1"/>
  <w15:chartTrackingRefBased/>
  <w15:docId w15:val="{7A02D2D1-BD85-4A7D-A1EB-47744706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A9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72B74"/>
    <w:pPr>
      <w:keepNext/>
      <w:numPr>
        <w:numId w:val="2"/>
      </w:numPr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72B74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table" w:styleId="a3">
    <w:name w:val="Table Grid"/>
    <w:basedOn w:val="a1"/>
    <w:uiPriority w:val="39"/>
    <w:rsid w:val="00ED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2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2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Chien</cp:lastModifiedBy>
  <cp:revision>4</cp:revision>
  <cp:lastPrinted>2023-01-02T05:17:00Z</cp:lastPrinted>
  <dcterms:created xsi:type="dcterms:W3CDTF">2023-01-02T04:52:00Z</dcterms:created>
  <dcterms:modified xsi:type="dcterms:W3CDTF">2023-01-03T05:52:00Z</dcterms:modified>
</cp:coreProperties>
</file>